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pStyle w:val="17"/>
        <w:spacing w:before="156" w:after="156" w:line="400" w:lineRule="exact"/>
        <w:jc w:val="center"/>
        <w:rPr>
          <w:color w:val="auto"/>
          <w:sz w:val="28"/>
          <w:szCs w:val="28"/>
        </w:rPr>
      </w:pPr>
      <w:bookmarkStart w:id="0" w:name="_Toc66350529"/>
      <w:r>
        <w:rPr>
          <w:color w:val="auto"/>
          <w:sz w:val="28"/>
          <w:szCs w:val="28"/>
        </w:rPr>
        <w:t>药物临床试验报送资料列表</w:t>
      </w:r>
      <w:bookmarkEnd w:id="0"/>
    </w:p>
    <w:tbl>
      <w:tblPr>
        <w:tblStyle w:val="18"/>
        <w:tblW w:w="9444" w:type="dxa"/>
        <w:tblInd w:w="-318" w:type="dxa"/>
        <w:tblLayout w:type="fixed"/>
        <w:tblCellMar>
          <w:top w:w="53" w:type="dxa"/>
          <w:left w:w="108" w:type="dxa"/>
          <w:bottom w:w="0" w:type="dxa"/>
          <w:right w:w="76" w:type="dxa"/>
        </w:tblCellMar>
      </w:tblPr>
      <w:tblGrid>
        <w:gridCol w:w="832"/>
        <w:gridCol w:w="587"/>
        <w:gridCol w:w="2693"/>
        <w:gridCol w:w="610"/>
        <w:gridCol w:w="709"/>
        <w:gridCol w:w="382"/>
        <w:gridCol w:w="992"/>
        <w:gridCol w:w="632"/>
        <w:gridCol w:w="1069"/>
        <w:gridCol w:w="938"/>
      </w:tblGrid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554" w:hRule="atLeast"/>
        </w:trPr>
        <w:tc>
          <w:tcPr>
            <w:tcW w:w="14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项目名称</w:t>
            </w:r>
          </w:p>
        </w:tc>
        <w:tc>
          <w:tcPr>
            <w:tcW w:w="802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610" w:hRule="atLeast"/>
        </w:trPr>
        <w:tc>
          <w:tcPr>
            <w:tcW w:w="14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申办者/CRO</w:t>
            </w:r>
          </w:p>
        </w:tc>
        <w:tc>
          <w:tcPr>
            <w:tcW w:w="802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629" w:hRule="atLeast"/>
        </w:trPr>
        <w:tc>
          <w:tcPr>
            <w:tcW w:w="14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承担科室</w:t>
            </w:r>
          </w:p>
        </w:tc>
        <w:tc>
          <w:tcPr>
            <w:tcW w:w="401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200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主要研究者</w:t>
            </w:r>
          </w:p>
        </w:tc>
        <w:tc>
          <w:tcPr>
            <w:tcW w:w="20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572" w:hRule="atLeast"/>
        </w:trPr>
        <w:tc>
          <w:tcPr>
            <w:tcW w:w="14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试验分期</w:t>
            </w:r>
          </w:p>
        </w:tc>
        <w:tc>
          <w:tcPr>
            <w:tcW w:w="802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aps/>
                <w:sz w:val="24"/>
                <w:szCs w:val="24"/>
              </w:rPr>
              <w:t>Ⅱ</w:t>
            </w: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 xml:space="preserve">      □</w:t>
            </w:r>
            <w:r>
              <w:rPr>
                <w:rFonts w:hint="eastAsia" w:ascii="宋体" w:hAnsi="宋体" w:eastAsia="宋体" w:cs="宋体"/>
                <w:caps/>
                <w:sz w:val="24"/>
                <w:szCs w:val="24"/>
              </w:rPr>
              <w:t>Ⅲ</w:t>
            </w: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 xml:space="preserve">      □</w:t>
            </w:r>
            <w:r>
              <w:rPr>
                <w:rFonts w:hint="eastAsia" w:ascii="宋体" w:hAnsi="宋体" w:eastAsia="宋体" w:cs="宋体"/>
                <w:caps/>
                <w:sz w:val="24"/>
                <w:szCs w:val="24"/>
              </w:rPr>
              <w:t>Ⅳ</w:t>
            </w: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 xml:space="preserve">         □其他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554" w:hRule="atLeast"/>
        </w:trPr>
        <w:tc>
          <w:tcPr>
            <w:tcW w:w="14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受试者</w:t>
            </w:r>
          </w:p>
        </w:tc>
        <w:tc>
          <w:tcPr>
            <w:tcW w:w="802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9"/>
              <w:numPr>
                <w:ilvl w:val="0"/>
                <w:numId w:val="1"/>
              </w:numPr>
              <w:snapToGrid w:val="0"/>
              <w:spacing w:line="400" w:lineRule="exact"/>
              <w:ind w:left="0" w:firstLine="0" w:firstLineChars="0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门诊患者                                          □住院患者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722" w:hRule="atLeast"/>
        </w:trPr>
        <w:tc>
          <w:tcPr>
            <w:tcW w:w="581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临床试验递交材料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报机构办公室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机构存档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份数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376" w:hRule="atLeast"/>
        </w:trPr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49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报送资料目录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√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√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1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348" w:hRule="atLeast"/>
        </w:trPr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bookmarkStart w:id="1" w:name="_Hlk11918949"/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2</w:t>
            </w:r>
          </w:p>
        </w:tc>
        <w:tc>
          <w:tcPr>
            <w:tcW w:w="49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药物临床试验立项申请表（附件2）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√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√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3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348" w:hRule="atLeast"/>
        </w:trPr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3</w:t>
            </w:r>
          </w:p>
        </w:tc>
        <w:tc>
          <w:tcPr>
            <w:tcW w:w="49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临床试验委托书（附件3）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√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√原件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1</w:t>
            </w:r>
          </w:p>
        </w:tc>
      </w:tr>
      <w:bookmarkEnd w:id="1"/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348" w:hRule="atLeast"/>
        </w:trPr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4</w:t>
            </w:r>
          </w:p>
        </w:tc>
        <w:tc>
          <w:tcPr>
            <w:tcW w:w="49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bookmarkStart w:id="2" w:name="_Hlk11933638"/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申办者/CRO</w:t>
            </w:r>
            <w:bookmarkEnd w:id="2"/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资质证明（营业执照、GMP证书、生产许可证）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√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√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1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348" w:hRule="atLeast"/>
        </w:trPr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5</w:t>
            </w:r>
          </w:p>
        </w:tc>
        <w:tc>
          <w:tcPr>
            <w:tcW w:w="49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申办者/对CRO的授权书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√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√原件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1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348" w:hRule="atLeast"/>
        </w:trPr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6</w:t>
            </w:r>
          </w:p>
        </w:tc>
        <w:tc>
          <w:tcPr>
            <w:tcW w:w="49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申办者/CRO对CRA的授权书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√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√原件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1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348" w:hRule="atLeast"/>
        </w:trPr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7</w:t>
            </w:r>
          </w:p>
        </w:tc>
        <w:tc>
          <w:tcPr>
            <w:tcW w:w="49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CRA的简历、身份证及GCP培训证书复印件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√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√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1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349" w:hRule="atLeast"/>
        </w:trPr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8</w:t>
            </w:r>
          </w:p>
        </w:tc>
        <w:tc>
          <w:tcPr>
            <w:tcW w:w="49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国家药品监督管理局批件   □NA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√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√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1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349" w:hRule="atLeast"/>
        </w:trPr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9</w:t>
            </w:r>
          </w:p>
        </w:tc>
        <w:tc>
          <w:tcPr>
            <w:tcW w:w="49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组长单位伦理批件及伦理委员会成员表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√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√原件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1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348" w:hRule="atLeast"/>
        </w:trPr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10</w:t>
            </w:r>
          </w:p>
        </w:tc>
        <w:tc>
          <w:tcPr>
            <w:tcW w:w="49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试验方案及其修正案（版本号：日期）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√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√（已签字）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1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660" w:hRule="atLeast"/>
        </w:trPr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11</w:t>
            </w:r>
          </w:p>
        </w:tc>
        <w:tc>
          <w:tcPr>
            <w:tcW w:w="49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知情同意书（包括译文）及其他书面资料（版本号：日期）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√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√样本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1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348" w:hRule="atLeast"/>
        </w:trPr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12</w:t>
            </w:r>
          </w:p>
        </w:tc>
        <w:tc>
          <w:tcPr>
            <w:tcW w:w="49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病例报告表（版本号：日期）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√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√样本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1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348" w:hRule="atLeast"/>
        </w:trPr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13</w:t>
            </w:r>
          </w:p>
        </w:tc>
        <w:tc>
          <w:tcPr>
            <w:tcW w:w="49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研究病历（版本号：日期）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√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√样本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1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349" w:hRule="atLeast"/>
        </w:trPr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14</w:t>
            </w:r>
          </w:p>
        </w:tc>
        <w:tc>
          <w:tcPr>
            <w:tcW w:w="49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研究者手册（版本号：日期）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√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√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1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348" w:hRule="atLeast"/>
        </w:trPr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15</w:t>
            </w:r>
          </w:p>
        </w:tc>
        <w:tc>
          <w:tcPr>
            <w:tcW w:w="49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试验用药物的药检证明、符合GMP条件下生产的相关证明文件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√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√样本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1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348" w:hRule="atLeast"/>
        </w:trPr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16</w:t>
            </w:r>
          </w:p>
        </w:tc>
        <w:tc>
          <w:tcPr>
            <w:tcW w:w="49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试验用药物的标签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√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√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1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348" w:hRule="atLeast"/>
        </w:trPr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17</w:t>
            </w:r>
          </w:p>
        </w:tc>
        <w:tc>
          <w:tcPr>
            <w:tcW w:w="49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试验用药品发放、回收登记表模板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√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√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1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348" w:hRule="atLeast"/>
        </w:trPr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18</w:t>
            </w:r>
          </w:p>
        </w:tc>
        <w:tc>
          <w:tcPr>
            <w:tcW w:w="49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受试者招募广告（如采用）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√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√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1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660" w:hRule="atLeast"/>
        </w:trPr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19</w:t>
            </w:r>
          </w:p>
        </w:tc>
        <w:tc>
          <w:tcPr>
            <w:tcW w:w="49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研究员履历及课题组成人员说明、签名样表（附件4）等相关文件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√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√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1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659" w:hRule="atLeast"/>
        </w:trPr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20</w:t>
            </w:r>
          </w:p>
        </w:tc>
        <w:tc>
          <w:tcPr>
            <w:tcW w:w="49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临床试验有关的实验室检测正常值范围及室间质评证书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√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√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1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348" w:hRule="atLeast"/>
        </w:trPr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21</w:t>
            </w:r>
          </w:p>
        </w:tc>
        <w:tc>
          <w:tcPr>
            <w:tcW w:w="49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受试者鉴认代码表模板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√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√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1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348" w:hRule="atLeast"/>
        </w:trPr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22</w:t>
            </w:r>
          </w:p>
        </w:tc>
        <w:tc>
          <w:tcPr>
            <w:tcW w:w="49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受试者筛选入选表模板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√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√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1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348" w:hRule="atLeast"/>
        </w:trPr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23</w:t>
            </w:r>
          </w:p>
        </w:tc>
        <w:tc>
          <w:tcPr>
            <w:tcW w:w="49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设盲试验的破盲规程（如有）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√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√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1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348" w:hRule="atLeast"/>
        </w:trPr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24</w:t>
            </w:r>
          </w:p>
        </w:tc>
        <w:tc>
          <w:tcPr>
            <w:tcW w:w="49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完成受试者编码目录模板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√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√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1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349" w:hRule="atLeast"/>
        </w:trPr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25</w:t>
            </w:r>
          </w:p>
        </w:tc>
        <w:tc>
          <w:tcPr>
            <w:tcW w:w="49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监查报告（试验前、启动）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√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√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1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348" w:hRule="atLeast"/>
        </w:trPr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26</w:t>
            </w:r>
          </w:p>
        </w:tc>
        <w:tc>
          <w:tcPr>
            <w:tcW w:w="49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参加临床试验各单位名称及联系方式（附件10）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√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√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1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348" w:hRule="atLeast"/>
        </w:trPr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27</w:t>
            </w:r>
          </w:p>
        </w:tc>
        <w:tc>
          <w:tcPr>
            <w:tcW w:w="49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保险和赔偿措施或相关文件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√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√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1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348" w:hRule="atLeast"/>
        </w:trPr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28</w:t>
            </w:r>
          </w:p>
        </w:tc>
        <w:tc>
          <w:tcPr>
            <w:tcW w:w="49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其他相关的研究文件，请注明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1385" w:hRule="atLeast"/>
        </w:trPr>
        <w:tc>
          <w:tcPr>
            <w:tcW w:w="14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补充材料</w:t>
            </w:r>
          </w:p>
        </w:tc>
        <w:tc>
          <w:tcPr>
            <w:tcW w:w="802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647" w:hRule="atLeast"/>
        </w:trPr>
        <w:tc>
          <w:tcPr>
            <w:tcW w:w="14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提交补充材料截止日期</w:t>
            </w:r>
          </w:p>
        </w:tc>
        <w:tc>
          <w:tcPr>
            <w:tcW w:w="802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ind w:firstLine="360" w:firstLineChars="150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年    月   日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645" w:hRule="atLeast"/>
        </w:trPr>
        <w:tc>
          <w:tcPr>
            <w:tcW w:w="411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递交人签字：</w:t>
            </w:r>
          </w:p>
        </w:tc>
        <w:tc>
          <w:tcPr>
            <w:tcW w:w="5332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日期：    年    月    日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529" w:hRule="atLeast"/>
        </w:trPr>
        <w:tc>
          <w:tcPr>
            <w:tcW w:w="411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受理人签字：</w:t>
            </w:r>
          </w:p>
        </w:tc>
        <w:tc>
          <w:tcPr>
            <w:tcW w:w="5332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日期：     年    月    日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678" w:hRule="atLeast"/>
        </w:trPr>
        <w:tc>
          <w:tcPr>
            <w:tcW w:w="9444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补充材料情况：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632" w:hRule="atLeast"/>
        </w:trPr>
        <w:tc>
          <w:tcPr>
            <w:tcW w:w="472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递交人签字：</w:t>
            </w:r>
          </w:p>
        </w:tc>
        <w:tc>
          <w:tcPr>
            <w:tcW w:w="472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日期：   年   月  日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499" w:hRule="atLeast"/>
        </w:trPr>
        <w:tc>
          <w:tcPr>
            <w:tcW w:w="472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受理人签字：</w:t>
            </w:r>
          </w:p>
        </w:tc>
        <w:tc>
          <w:tcPr>
            <w:tcW w:w="472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日期：    年  月  日</w:t>
            </w:r>
          </w:p>
        </w:tc>
      </w:tr>
    </w:tbl>
    <w:p>
      <w:pPr>
        <w:pStyle w:val="17"/>
        <w:spacing w:before="156" w:after="156" w:line="400" w:lineRule="exact"/>
        <w:rPr>
          <w:color w:val="auto"/>
        </w:rPr>
      </w:pPr>
      <w:bookmarkStart w:id="3" w:name="_Toc66350530"/>
    </w:p>
    <w:p>
      <w:pPr>
        <w:pStyle w:val="17"/>
        <w:spacing w:before="156" w:after="156" w:line="400" w:lineRule="exact"/>
        <w:rPr>
          <w:color w:val="auto"/>
        </w:rPr>
      </w:pPr>
    </w:p>
    <w:p>
      <w:pPr>
        <w:pStyle w:val="17"/>
        <w:spacing w:before="156" w:after="156" w:line="400" w:lineRule="exact"/>
        <w:rPr>
          <w:color w:val="auto"/>
        </w:rPr>
      </w:pPr>
    </w:p>
    <w:p>
      <w:pPr>
        <w:pStyle w:val="17"/>
        <w:spacing w:before="156" w:after="156" w:line="400" w:lineRule="exact"/>
        <w:rPr>
          <w:color w:val="auto"/>
        </w:rPr>
      </w:pPr>
    </w:p>
    <w:p>
      <w:pPr>
        <w:pStyle w:val="17"/>
        <w:spacing w:before="156" w:after="156" w:line="400" w:lineRule="exact"/>
        <w:rPr>
          <w:color w:val="auto"/>
        </w:rPr>
      </w:pPr>
    </w:p>
    <w:p>
      <w:pPr>
        <w:pStyle w:val="17"/>
        <w:spacing w:before="156" w:after="156" w:line="400" w:lineRule="exact"/>
        <w:rPr>
          <w:color w:val="auto"/>
        </w:rPr>
      </w:pPr>
    </w:p>
    <w:bookmarkEnd w:id="3"/>
    <w:p>
      <w:pPr>
        <w:pStyle w:val="17"/>
        <w:spacing w:before="156" w:after="156" w:line="400" w:lineRule="exact"/>
        <w:ind w:firstLine="2570" w:firstLineChars="800"/>
        <w:jc w:val="both"/>
        <w:rPr>
          <w:color w:val="auto"/>
          <w:sz w:val="32"/>
          <w:szCs w:val="32"/>
        </w:rPr>
      </w:pPr>
      <w:bookmarkStart w:id="4" w:name="_Toc66350531"/>
      <w:r>
        <w:rPr>
          <w:color w:val="auto"/>
          <w:sz w:val="32"/>
          <w:szCs w:val="32"/>
        </w:rPr>
        <w:t>药物临床试验立项申请表</w:t>
      </w:r>
      <w:bookmarkEnd w:id="4"/>
    </w:p>
    <w:p/>
    <w:p>
      <w:pPr>
        <w:spacing w:line="4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机构受理号：                               填表日期：    年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 w:val="24"/>
          <w:szCs w:val="24"/>
        </w:rPr>
        <w:t xml:space="preserve"> 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 w:val="24"/>
          <w:szCs w:val="24"/>
        </w:rPr>
        <w:t xml:space="preserve">  日</w:t>
      </w:r>
    </w:p>
    <w:tbl>
      <w:tblPr>
        <w:tblStyle w:val="8"/>
        <w:tblW w:w="9325" w:type="dxa"/>
        <w:tblInd w:w="-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2067"/>
        <w:gridCol w:w="270"/>
        <w:gridCol w:w="1029"/>
        <w:gridCol w:w="1028"/>
        <w:gridCol w:w="901"/>
        <w:gridCol w:w="309"/>
        <w:gridCol w:w="1561"/>
        <w:gridCol w:w="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2" w:type="dxa"/>
          <w:trHeight w:val="553" w:hRule="atLeast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项目名称/编号</w:t>
            </w:r>
          </w:p>
        </w:tc>
        <w:tc>
          <w:tcPr>
            <w:tcW w:w="71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2" w:type="dxa"/>
          <w:trHeight w:val="510" w:hRule="atLeast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方案名称/版本号</w:t>
            </w:r>
          </w:p>
        </w:tc>
        <w:tc>
          <w:tcPr>
            <w:tcW w:w="71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2" w:type="dxa"/>
          <w:trHeight w:val="2914" w:hRule="atLeast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注册项目分类</w:t>
            </w:r>
          </w:p>
        </w:tc>
        <w:tc>
          <w:tcPr>
            <w:tcW w:w="2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□药物名称</w:t>
            </w:r>
          </w:p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药品</w:t>
            </w:r>
            <w:r>
              <w:rPr>
                <w:rFonts w:hint="eastAsia" w:ascii="Times New Roman" w:hAnsi="Times New Roman" w:eastAsia="宋体" w:cs="Times New Roman"/>
                <w:caps/>
                <w:sz w:val="24"/>
                <w:szCs w:val="24"/>
              </w:rPr>
              <w:t>分</w:t>
            </w: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类</w:t>
            </w:r>
            <w:r>
              <w:rPr>
                <w:rFonts w:hint="eastAsia" w:ascii="Times New Roman" w:hAnsi="Times New Roman" w:eastAsia="宋体" w:cs="Times New Roman"/>
                <w:caps/>
                <w:sz w:val="24"/>
                <w:szCs w:val="24"/>
              </w:rPr>
              <w:t>：</w:t>
            </w:r>
          </w:p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注册分期：期</w:t>
            </w:r>
          </w:p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剂型：</w:t>
            </w:r>
          </w:p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NMPA批件号：</w:t>
            </w:r>
          </w:p>
        </w:tc>
        <w:tc>
          <w:tcPr>
            <w:tcW w:w="2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□ 医疗器械名称：</w:t>
            </w:r>
          </w:p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类别：</w:t>
            </w:r>
          </w:p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□第二类</w:t>
            </w:r>
          </w:p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□第三类</w:t>
            </w:r>
          </w:p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NMPA批件号（</w:t>
            </w:r>
            <w:r>
              <w:rPr>
                <w:rFonts w:hint="eastAsia" w:ascii="宋体" w:hAnsi="宋体" w:eastAsia="宋体" w:cs="宋体"/>
                <w:caps/>
                <w:sz w:val="24"/>
                <w:szCs w:val="24"/>
              </w:rPr>
              <w:t>Ⅲ</w:t>
            </w: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类高风险）</w:t>
            </w:r>
            <w:r>
              <w:rPr>
                <w:rFonts w:hint="eastAsia" w:ascii="Times New Roman" w:hAnsi="Times New Roman" w:eastAsia="宋体" w:cs="Times New Roman"/>
                <w:caps/>
                <w:sz w:val="24"/>
                <w:szCs w:val="24"/>
              </w:rPr>
              <w:t>：</w:t>
            </w:r>
          </w:p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□体外诊断试剂名称：</w:t>
            </w:r>
          </w:p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类别：</w:t>
            </w:r>
          </w:p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□第二类</w:t>
            </w:r>
          </w:p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□第三类</w:t>
            </w:r>
          </w:p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2" w:type="dxa"/>
          <w:trHeight w:val="564" w:hRule="atLeast"/>
        </w:trPr>
        <w:tc>
          <w:tcPr>
            <w:tcW w:w="18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研究范围</w:t>
            </w:r>
          </w:p>
        </w:tc>
        <w:tc>
          <w:tcPr>
            <w:tcW w:w="20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□国际</w:t>
            </w:r>
          </w:p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□国内</w:t>
            </w:r>
          </w:p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□本院</w:t>
            </w:r>
          </w:p>
        </w:tc>
        <w:tc>
          <w:tcPr>
            <w:tcW w:w="12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我院参研形式</w:t>
            </w:r>
          </w:p>
        </w:tc>
        <w:tc>
          <w:tcPr>
            <w:tcW w:w="2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□组长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□独立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2" w:type="dxa"/>
          <w:trHeight w:val="437" w:hRule="atLeast"/>
        </w:trPr>
        <w:tc>
          <w:tcPr>
            <w:tcW w:w="1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20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37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□参加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2" w:type="dxa"/>
          <w:trHeight w:val="510" w:hRule="atLeast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组长单位及PI</w:t>
            </w:r>
          </w:p>
        </w:tc>
        <w:tc>
          <w:tcPr>
            <w:tcW w:w="71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2" w:type="dxa"/>
          <w:trHeight w:val="510" w:hRule="atLeast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预计完成病例数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23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计划起止日期</w:t>
            </w:r>
          </w:p>
        </w:tc>
        <w:tc>
          <w:tcPr>
            <w:tcW w:w="27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2" w:type="dxa"/>
          <w:trHeight w:val="510" w:hRule="atLeast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科室是否有同类临床试验项目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□是  □否</w:t>
            </w:r>
          </w:p>
        </w:tc>
        <w:tc>
          <w:tcPr>
            <w:tcW w:w="23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科室在研临床试验项目</w:t>
            </w:r>
          </w:p>
        </w:tc>
        <w:tc>
          <w:tcPr>
            <w:tcW w:w="27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firstLine="720" w:firstLineChars="300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aps/>
                <w:sz w:val="24"/>
                <w:szCs w:val="24"/>
              </w:rPr>
              <w:t xml:space="preserve">(     ) </w:t>
            </w: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8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申办者</w:t>
            </w:r>
          </w:p>
        </w:tc>
        <w:tc>
          <w:tcPr>
            <w:tcW w:w="2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联系人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联系电话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352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CRO</w:t>
            </w:r>
          </w:p>
        </w:tc>
        <w:tc>
          <w:tcPr>
            <w:tcW w:w="2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联系人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联系电话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352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2" w:type="dxa"/>
          <w:trHeight w:val="507" w:hRule="atLeast"/>
        </w:trPr>
        <w:tc>
          <w:tcPr>
            <w:tcW w:w="18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监查员</w:t>
            </w:r>
          </w:p>
        </w:tc>
        <w:tc>
          <w:tcPr>
            <w:tcW w:w="2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联系电话</w:t>
            </w:r>
          </w:p>
        </w:tc>
        <w:tc>
          <w:tcPr>
            <w:tcW w:w="3799" w:type="dxa"/>
            <w:gridSpan w:val="4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2" w:type="dxa"/>
          <w:trHeight w:val="488" w:hRule="atLeast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研究协调员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联系电话</w:t>
            </w:r>
          </w:p>
        </w:tc>
        <w:tc>
          <w:tcPr>
            <w:tcW w:w="37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承担试验科室</w:t>
            </w:r>
          </w:p>
        </w:tc>
        <w:tc>
          <w:tcPr>
            <w:tcW w:w="2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主要研究者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联系电话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352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8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临床试验目的</w:t>
            </w:r>
          </w:p>
        </w:tc>
        <w:tc>
          <w:tcPr>
            <w:tcW w:w="716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352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2" w:type="dxa"/>
          <w:trHeight w:val="1682" w:hRule="atLeast"/>
        </w:trPr>
        <w:tc>
          <w:tcPr>
            <w:tcW w:w="89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有关本研究情况说明：</w:t>
            </w:r>
          </w:p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righ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ind w:firstLine="5880" w:firstLineChars="2450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日期：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2" w:type="dxa"/>
          <w:trHeight w:val="2542" w:hRule="atLeast"/>
        </w:trPr>
        <w:tc>
          <w:tcPr>
            <w:tcW w:w="89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主要研究者声明：我已熟悉本试验方案及相关文件。我将根据《药物临床试验质量管理规范》等相关规定，认真履行研究者职责和遵从本试验方案的要求开展临床试验，并同意承担本试验。</w:t>
            </w:r>
          </w:p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主要研究者（签字）：                             日期：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2" w:type="dxa"/>
          <w:trHeight w:val="2403" w:hRule="atLeast"/>
        </w:trPr>
        <w:tc>
          <w:tcPr>
            <w:tcW w:w="89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办公室形式审查意见：</w:t>
            </w:r>
          </w:p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ind w:right="-57" w:rightChars="-27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ind w:right="-57" w:rightChars="-27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ind w:right="-57" w:rightChars="-27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审核人（签名）：                                 日期：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2" w:type="dxa"/>
          <w:trHeight w:val="2581" w:hRule="atLeast"/>
        </w:trPr>
        <w:tc>
          <w:tcPr>
            <w:tcW w:w="89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机构意见：</w:t>
            </w:r>
          </w:p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ind w:right="-57" w:rightChars="-27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ind w:right="-57" w:rightChars="-27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ind w:right="-57" w:rightChars="-27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机构主任（签字）：                               日期：    年  月  日</w:t>
            </w:r>
          </w:p>
        </w:tc>
      </w:tr>
    </w:tbl>
    <w:p>
      <w:pPr>
        <w:widowControl/>
        <w:spacing w:line="400" w:lineRule="exact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br w:type="page"/>
      </w:r>
    </w:p>
    <w:p>
      <w:pPr>
        <w:pStyle w:val="17"/>
        <w:spacing w:before="156" w:after="156" w:line="400" w:lineRule="exact"/>
        <w:jc w:val="center"/>
        <w:rPr>
          <w:rFonts w:hint="eastAsia" w:eastAsia="宋体"/>
          <w:color w:val="auto"/>
          <w:lang w:val="en-US" w:eastAsia="zh-CN"/>
        </w:rPr>
      </w:pPr>
      <w:bookmarkStart w:id="5" w:name="_Toc66350533"/>
      <w:r>
        <w:rPr>
          <w:color w:val="auto"/>
        </w:rPr>
        <w:t>药物临床试验项目委托书（样</w:t>
      </w:r>
      <w:bookmarkEnd w:id="5"/>
      <w:r>
        <w:rPr>
          <w:rFonts w:hint="eastAsia"/>
          <w:color w:val="auto"/>
          <w:lang w:val="en-US" w:eastAsia="zh-CN"/>
        </w:rPr>
        <w:t>板）</w:t>
      </w:r>
    </w:p>
    <w:p>
      <w:pPr>
        <w:pStyle w:val="3"/>
        <w:spacing w:line="400" w:lineRule="exact"/>
        <w:ind w:firstLine="520" w:firstLineChars="200"/>
        <w:jc w:val="center"/>
        <w:rPr>
          <w:rFonts w:ascii="Times New Roman" w:hAnsi="Times New Roman" w:eastAsia="宋体"/>
          <w:szCs w:val="24"/>
        </w:rPr>
      </w:pPr>
    </w:p>
    <w:p>
      <w:pPr>
        <w:spacing w:line="400" w:lineRule="exact"/>
        <w:ind w:firstLine="600" w:firstLineChars="200"/>
        <w:jc w:val="center"/>
        <w:rPr>
          <w:rFonts w:ascii="Times New Roman" w:hAnsi="Times New Roman" w:eastAsia="宋体" w:cs="Times New Roman"/>
          <w:sz w:val="30"/>
          <w:szCs w:val="30"/>
        </w:rPr>
      </w:pPr>
      <w:r>
        <w:rPr>
          <w:rFonts w:ascii="Times New Roman" w:hAnsi="Times New Roman" w:eastAsia="宋体" w:cs="Times New Roman"/>
          <w:sz w:val="30"/>
          <w:szCs w:val="30"/>
        </w:rPr>
        <w:t>（临床试验名称）</w:t>
      </w:r>
    </w:p>
    <w:p>
      <w:pPr>
        <w:pStyle w:val="3"/>
        <w:spacing w:line="400" w:lineRule="exact"/>
        <w:ind w:firstLine="640" w:firstLineChars="200"/>
        <w:jc w:val="center"/>
        <w:rPr>
          <w:rFonts w:ascii="Times New Roman" w:hAnsi="Times New Roman" w:eastAsia="宋体"/>
          <w:bCs/>
          <w:sz w:val="30"/>
          <w:szCs w:val="30"/>
        </w:rPr>
      </w:pPr>
    </w:p>
    <w:p>
      <w:pPr>
        <w:pStyle w:val="3"/>
        <w:spacing w:line="400" w:lineRule="exact"/>
        <w:ind w:firstLine="640" w:firstLineChars="200"/>
        <w:jc w:val="center"/>
        <w:rPr>
          <w:rFonts w:ascii="Times New Roman" w:hAnsi="Times New Roman" w:eastAsia="宋体"/>
          <w:sz w:val="30"/>
          <w:szCs w:val="30"/>
        </w:rPr>
      </w:pPr>
      <w:r>
        <w:rPr>
          <w:rFonts w:ascii="Times New Roman" w:hAnsi="Times New Roman" w:eastAsia="宋体"/>
          <w:bCs/>
          <w:sz w:val="30"/>
          <w:szCs w:val="30"/>
        </w:rPr>
        <w:t>临床试验委托书</w:t>
      </w:r>
    </w:p>
    <w:p>
      <w:pPr>
        <w:pStyle w:val="3"/>
        <w:spacing w:line="400" w:lineRule="exact"/>
        <w:ind w:firstLine="640" w:firstLineChars="200"/>
        <w:rPr>
          <w:rFonts w:ascii="Times New Roman" w:hAnsi="Times New Roman" w:eastAsia="宋体"/>
          <w:sz w:val="30"/>
          <w:szCs w:val="30"/>
        </w:rPr>
      </w:pPr>
    </w:p>
    <w:p>
      <w:pPr>
        <w:pStyle w:val="3"/>
        <w:spacing w:line="400" w:lineRule="exact"/>
        <w:ind w:firstLine="520" w:firstLineChars="200"/>
        <w:rPr>
          <w:rFonts w:ascii="Times New Roman" w:hAnsi="Times New Roman" w:eastAsia="宋体"/>
          <w:szCs w:val="24"/>
        </w:rPr>
      </w:pPr>
      <w:r>
        <w:rPr>
          <w:rFonts w:ascii="Times New Roman" w:hAnsi="Times New Roman" w:eastAsia="宋体"/>
          <w:szCs w:val="24"/>
        </w:rPr>
        <w:t>依据《中华人民共和国合同法》、《药物临床试验质量管理规范》、《药品注册管理办法》等法律法规的有关规定，经双方协商，公司委托××爱尔眼科医院（主要研究者）</w:t>
      </w:r>
      <w:r>
        <w:rPr>
          <w:rFonts w:hint="eastAsia" w:ascii="Times New Roman" w:hAnsi="Times New Roman" w:eastAsia="宋体"/>
          <w:szCs w:val="24"/>
          <w:lang w:val="en-US" w:eastAsia="zh-CN"/>
        </w:rPr>
        <w:t>xx</w:t>
      </w:r>
      <w:r>
        <w:rPr>
          <w:rFonts w:ascii="Times New Roman" w:hAnsi="Times New Roman" w:eastAsia="宋体"/>
          <w:szCs w:val="24"/>
        </w:rPr>
        <w:t>具体负责实施（试验名称）（药品监督管理部门批件号：</w:t>
      </w:r>
      <w:r>
        <w:rPr>
          <w:rFonts w:hint="eastAsia" w:ascii="Times New Roman" w:hAnsi="Times New Roman" w:eastAsia="宋体"/>
          <w:szCs w:val="24"/>
          <w:lang w:val="en-US" w:eastAsia="zh-CN"/>
        </w:rPr>
        <w:t>xx</w:t>
      </w:r>
      <w:r>
        <w:rPr>
          <w:rFonts w:ascii="Times New Roman" w:hAnsi="Times New Roman" w:eastAsia="宋体"/>
          <w:szCs w:val="24"/>
        </w:rPr>
        <w:t>），具体内容详见双方协商制定的试验方案。该试验将按照《药物临床试验质量管理规范》等有关标准执行。</w:t>
      </w:r>
    </w:p>
    <w:p>
      <w:pPr>
        <w:pStyle w:val="3"/>
        <w:spacing w:line="400" w:lineRule="exact"/>
        <w:ind w:firstLine="520" w:firstLineChars="200"/>
        <w:rPr>
          <w:rFonts w:ascii="Times New Roman" w:hAnsi="Times New Roman" w:eastAsia="宋体"/>
          <w:szCs w:val="24"/>
        </w:rPr>
      </w:pPr>
    </w:p>
    <w:p>
      <w:pPr>
        <w:pStyle w:val="3"/>
        <w:spacing w:line="400" w:lineRule="exact"/>
        <w:ind w:firstLine="522" w:firstLineChars="200"/>
        <w:rPr>
          <w:rFonts w:ascii="Times New Roman" w:hAnsi="Times New Roman" w:eastAsia="宋体"/>
          <w:b/>
          <w:bCs/>
          <w:szCs w:val="24"/>
        </w:rPr>
      </w:pPr>
      <w:r>
        <w:rPr>
          <w:rFonts w:ascii="Times New Roman" w:hAnsi="Times New Roman" w:eastAsia="宋体"/>
          <w:b/>
          <w:bCs/>
          <w:szCs w:val="24"/>
        </w:rPr>
        <w:t>委托单位：</w:t>
      </w:r>
    </w:p>
    <w:p>
      <w:pPr>
        <w:pStyle w:val="3"/>
        <w:spacing w:line="400" w:lineRule="exact"/>
        <w:ind w:firstLine="522" w:firstLineChars="200"/>
        <w:rPr>
          <w:rFonts w:ascii="Times New Roman" w:hAnsi="Times New Roman" w:eastAsia="宋体"/>
          <w:b/>
          <w:szCs w:val="24"/>
        </w:rPr>
      </w:pPr>
      <w:r>
        <w:rPr>
          <w:rFonts w:ascii="Times New Roman" w:hAnsi="Times New Roman" w:eastAsia="宋体"/>
          <w:b/>
          <w:szCs w:val="24"/>
        </w:rPr>
        <w:t>法人代表：</w:t>
      </w:r>
    </w:p>
    <w:p>
      <w:pPr>
        <w:spacing w:line="4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（签字/盖章有效）</w:t>
      </w:r>
    </w:p>
    <w:p>
      <w:pPr>
        <w:pStyle w:val="3"/>
        <w:spacing w:line="400" w:lineRule="exact"/>
        <w:ind w:firstLine="520" w:firstLineChars="200"/>
        <w:rPr>
          <w:rFonts w:ascii="Times New Roman" w:hAnsi="Times New Roman" w:eastAsia="宋体"/>
          <w:szCs w:val="24"/>
        </w:rPr>
      </w:pPr>
      <w:r>
        <w:rPr>
          <w:rFonts w:ascii="Times New Roman" w:hAnsi="Times New Roman" w:eastAsia="宋体"/>
          <w:szCs w:val="24"/>
        </w:rPr>
        <w:t>时间：       年    月  日</w:t>
      </w:r>
    </w:p>
    <w:p>
      <w:pPr>
        <w:pStyle w:val="3"/>
        <w:spacing w:line="400" w:lineRule="exact"/>
        <w:ind w:firstLine="520" w:firstLineChars="200"/>
        <w:rPr>
          <w:rFonts w:ascii="Times New Roman" w:hAnsi="Times New Roman" w:eastAsia="宋体"/>
          <w:szCs w:val="24"/>
        </w:rPr>
      </w:pPr>
      <w:r>
        <w:rPr>
          <w:rFonts w:ascii="Times New Roman" w:hAnsi="Times New Roman" w:eastAsia="宋体"/>
          <w:szCs w:val="24"/>
        </w:rPr>
        <w:t>地址：   邮编：</w:t>
      </w:r>
    </w:p>
    <w:p>
      <w:pPr>
        <w:spacing w:line="4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电话：</w:t>
      </w:r>
    </w:p>
    <w:p>
      <w:pPr>
        <w:spacing w:line="4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</w:p>
    <w:p>
      <w:pPr>
        <w:pStyle w:val="3"/>
        <w:spacing w:line="400" w:lineRule="exact"/>
        <w:ind w:firstLine="522" w:firstLineChars="200"/>
        <w:rPr>
          <w:rFonts w:ascii="Times New Roman" w:hAnsi="Times New Roman" w:eastAsia="宋体"/>
          <w:b/>
          <w:bCs/>
          <w:szCs w:val="24"/>
        </w:rPr>
      </w:pPr>
      <w:r>
        <w:rPr>
          <w:rFonts w:ascii="Times New Roman" w:hAnsi="Times New Roman" w:eastAsia="宋体"/>
          <w:b/>
          <w:bCs/>
          <w:szCs w:val="24"/>
        </w:rPr>
        <w:t>被委托人（主要研究者）：</w:t>
      </w:r>
    </w:p>
    <w:p>
      <w:pPr>
        <w:pStyle w:val="3"/>
        <w:spacing w:line="400" w:lineRule="exact"/>
        <w:ind w:firstLine="520" w:firstLineChars="200"/>
        <w:rPr>
          <w:rFonts w:ascii="Times New Roman" w:hAnsi="Times New Roman" w:eastAsia="宋体"/>
          <w:szCs w:val="24"/>
        </w:rPr>
      </w:pPr>
      <w:r>
        <w:rPr>
          <w:rFonts w:ascii="Times New Roman" w:hAnsi="Times New Roman" w:eastAsia="宋体"/>
          <w:szCs w:val="24"/>
        </w:rPr>
        <w:t>签名：（主要研究者签字）</w:t>
      </w:r>
    </w:p>
    <w:p>
      <w:pPr>
        <w:spacing w:line="4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时间：        年    月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 </w:t>
      </w:r>
      <w:r>
        <w:rPr>
          <w:rFonts w:ascii="Times New Roman" w:hAnsi="Times New Roman" w:eastAsia="宋体" w:cs="Times New Roman"/>
          <w:sz w:val="24"/>
          <w:szCs w:val="24"/>
        </w:rPr>
        <w:t xml:space="preserve"> 日</w:t>
      </w:r>
    </w:p>
    <w:p>
      <w:pPr>
        <w:spacing w:beforeLines="50" w:afterLines="50" w:line="400" w:lineRule="exact"/>
        <w:jc w:val="left"/>
        <w:rPr>
          <w:rFonts w:hint="default"/>
          <w:lang w:val="en-US" w:eastAsia="zh-CN"/>
        </w:rPr>
      </w:pPr>
      <w:bookmarkStart w:id="6" w:name="_GoBack"/>
      <w:bookmarkEnd w:id="6"/>
    </w:p>
    <w:sectPr>
      <w:pgSz w:w="11906" w:h="16838"/>
      <w:pgMar w:top="851" w:right="851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1F7EC4"/>
    <w:multiLevelType w:val="multilevel"/>
    <w:tmpl w:val="7C1F7EC4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宋体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mZTFmMzk4ZWJjODk2YTA2NzQyOWI2Y2QyOTc5MjMifQ=="/>
  </w:docVars>
  <w:rsids>
    <w:rsidRoot w:val="00585287"/>
    <w:rsid w:val="000408B2"/>
    <w:rsid w:val="00074D0E"/>
    <w:rsid w:val="000762B4"/>
    <w:rsid w:val="0009765B"/>
    <w:rsid w:val="000E7D90"/>
    <w:rsid w:val="001002BE"/>
    <w:rsid w:val="00102819"/>
    <w:rsid w:val="00140758"/>
    <w:rsid w:val="0014645A"/>
    <w:rsid w:val="00183D9C"/>
    <w:rsid w:val="001A09E5"/>
    <w:rsid w:val="001C6BEA"/>
    <w:rsid w:val="001E06F2"/>
    <w:rsid w:val="00222C84"/>
    <w:rsid w:val="002573DD"/>
    <w:rsid w:val="002809DE"/>
    <w:rsid w:val="002830DE"/>
    <w:rsid w:val="002A1069"/>
    <w:rsid w:val="002A3042"/>
    <w:rsid w:val="002B1368"/>
    <w:rsid w:val="002B64CE"/>
    <w:rsid w:val="002D461B"/>
    <w:rsid w:val="002E2257"/>
    <w:rsid w:val="002E5DE3"/>
    <w:rsid w:val="002E6308"/>
    <w:rsid w:val="002F1E99"/>
    <w:rsid w:val="002F613E"/>
    <w:rsid w:val="00304EB9"/>
    <w:rsid w:val="0031624D"/>
    <w:rsid w:val="00343DA0"/>
    <w:rsid w:val="00362C03"/>
    <w:rsid w:val="00364F4F"/>
    <w:rsid w:val="003678E1"/>
    <w:rsid w:val="003725DE"/>
    <w:rsid w:val="00390C68"/>
    <w:rsid w:val="0039248E"/>
    <w:rsid w:val="00392D6B"/>
    <w:rsid w:val="003B1AD5"/>
    <w:rsid w:val="003C381F"/>
    <w:rsid w:val="003F21B3"/>
    <w:rsid w:val="003F2BBF"/>
    <w:rsid w:val="00410145"/>
    <w:rsid w:val="00412F66"/>
    <w:rsid w:val="004158A9"/>
    <w:rsid w:val="00445609"/>
    <w:rsid w:val="00453077"/>
    <w:rsid w:val="004555C0"/>
    <w:rsid w:val="0047021A"/>
    <w:rsid w:val="00474229"/>
    <w:rsid w:val="004B27C0"/>
    <w:rsid w:val="004B2CCB"/>
    <w:rsid w:val="004D04D8"/>
    <w:rsid w:val="004E1A28"/>
    <w:rsid w:val="004E7A33"/>
    <w:rsid w:val="005211AA"/>
    <w:rsid w:val="00531C1E"/>
    <w:rsid w:val="00536386"/>
    <w:rsid w:val="00552DD3"/>
    <w:rsid w:val="00556B9D"/>
    <w:rsid w:val="005679DE"/>
    <w:rsid w:val="00585287"/>
    <w:rsid w:val="00596902"/>
    <w:rsid w:val="00597324"/>
    <w:rsid w:val="005C42DF"/>
    <w:rsid w:val="005E573B"/>
    <w:rsid w:val="005F2382"/>
    <w:rsid w:val="00645232"/>
    <w:rsid w:val="00652F47"/>
    <w:rsid w:val="0066624B"/>
    <w:rsid w:val="006727E3"/>
    <w:rsid w:val="00675751"/>
    <w:rsid w:val="006B65C8"/>
    <w:rsid w:val="006B7B45"/>
    <w:rsid w:val="006C27CB"/>
    <w:rsid w:val="006D41E6"/>
    <w:rsid w:val="006E70E8"/>
    <w:rsid w:val="00701C64"/>
    <w:rsid w:val="00705E11"/>
    <w:rsid w:val="00707788"/>
    <w:rsid w:val="00712FDC"/>
    <w:rsid w:val="007174FA"/>
    <w:rsid w:val="00721A09"/>
    <w:rsid w:val="00722FDC"/>
    <w:rsid w:val="00734C0E"/>
    <w:rsid w:val="0074199D"/>
    <w:rsid w:val="007433CA"/>
    <w:rsid w:val="00751267"/>
    <w:rsid w:val="007820DF"/>
    <w:rsid w:val="0079398A"/>
    <w:rsid w:val="007A2627"/>
    <w:rsid w:val="007B15AE"/>
    <w:rsid w:val="007D6218"/>
    <w:rsid w:val="007E3F70"/>
    <w:rsid w:val="007E78CD"/>
    <w:rsid w:val="00804C20"/>
    <w:rsid w:val="00840314"/>
    <w:rsid w:val="00864AE5"/>
    <w:rsid w:val="008810DD"/>
    <w:rsid w:val="008823CE"/>
    <w:rsid w:val="00883097"/>
    <w:rsid w:val="00883341"/>
    <w:rsid w:val="00887598"/>
    <w:rsid w:val="008C429C"/>
    <w:rsid w:val="008E3461"/>
    <w:rsid w:val="008F1769"/>
    <w:rsid w:val="008F42FB"/>
    <w:rsid w:val="0090468F"/>
    <w:rsid w:val="0093741A"/>
    <w:rsid w:val="0094591D"/>
    <w:rsid w:val="00951685"/>
    <w:rsid w:val="00954A77"/>
    <w:rsid w:val="00967C3A"/>
    <w:rsid w:val="00974F49"/>
    <w:rsid w:val="00977500"/>
    <w:rsid w:val="0098726F"/>
    <w:rsid w:val="00995294"/>
    <w:rsid w:val="009B115B"/>
    <w:rsid w:val="009D2956"/>
    <w:rsid w:val="009F0357"/>
    <w:rsid w:val="00A07EED"/>
    <w:rsid w:val="00A162D4"/>
    <w:rsid w:val="00A24443"/>
    <w:rsid w:val="00A36D36"/>
    <w:rsid w:val="00A830FF"/>
    <w:rsid w:val="00A92F9D"/>
    <w:rsid w:val="00AB29ED"/>
    <w:rsid w:val="00B45534"/>
    <w:rsid w:val="00B613F6"/>
    <w:rsid w:val="00B96BFD"/>
    <w:rsid w:val="00BD15D4"/>
    <w:rsid w:val="00BE3FB7"/>
    <w:rsid w:val="00C1101B"/>
    <w:rsid w:val="00C13D36"/>
    <w:rsid w:val="00C42AE0"/>
    <w:rsid w:val="00C527D8"/>
    <w:rsid w:val="00C54C28"/>
    <w:rsid w:val="00C7141F"/>
    <w:rsid w:val="00C73445"/>
    <w:rsid w:val="00C74488"/>
    <w:rsid w:val="00C749B6"/>
    <w:rsid w:val="00C74E8C"/>
    <w:rsid w:val="00C8219D"/>
    <w:rsid w:val="00C84501"/>
    <w:rsid w:val="00CE1B95"/>
    <w:rsid w:val="00CE396B"/>
    <w:rsid w:val="00CE7D29"/>
    <w:rsid w:val="00D036A4"/>
    <w:rsid w:val="00D0505D"/>
    <w:rsid w:val="00D1371B"/>
    <w:rsid w:val="00D20612"/>
    <w:rsid w:val="00D247B0"/>
    <w:rsid w:val="00D36DBF"/>
    <w:rsid w:val="00D845F0"/>
    <w:rsid w:val="00D86BAB"/>
    <w:rsid w:val="00D95E34"/>
    <w:rsid w:val="00DC0EE4"/>
    <w:rsid w:val="00DC62F0"/>
    <w:rsid w:val="00DC6560"/>
    <w:rsid w:val="00DC7117"/>
    <w:rsid w:val="00DC79A0"/>
    <w:rsid w:val="00DD6719"/>
    <w:rsid w:val="00DE2B47"/>
    <w:rsid w:val="00E03461"/>
    <w:rsid w:val="00E11404"/>
    <w:rsid w:val="00E3751D"/>
    <w:rsid w:val="00E4274F"/>
    <w:rsid w:val="00E45C65"/>
    <w:rsid w:val="00E46EB5"/>
    <w:rsid w:val="00E747A0"/>
    <w:rsid w:val="00E81462"/>
    <w:rsid w:val="00E83E02"/>
    <w:rsid w:val="00EB44EA"/>
    <w:rsid w:val="00ED137C"/>
    <w:rsid w:val="00ED139B"/>
    <w:rsid w:val="00EF2A12"/>
    <w:rsid w:val="00EF3C8A"/>
    <w:rsid w:val="00F26F8B"/>
    <w:rsid w:val="00F5142F"/>
    <w:rsid w:val="00F76C73"/>
    <w:rsid w:val="00F77F8B"/>
    <w:rsid w:val="00F91534"/>
    <w:rsid w:val="00FA13D5"/>
    <w:rsid w:val="00FC49B0"/>
    <w:rsid w:val="00FC733C"/>
    <w:rsid w:val="00FD1B94"/>
    <w:rsid w:val="00FE2B79"/>
    <w:rsid w:val="00FF4303"/>
    <w:rsid w:val="056E0CEC"/>
    <w:rsid w:val="14934730"/>
    <w:rsid w:val="23F141C0"/>
    <w:rsid w:val="50202E56"/>
    <w:rsid w:val="5DAD4B96"/>
    <w:rsid w:val="681B7687"/>
    <w:rsid w:val="6A36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line="360" w:lineRule="auto"/>
      <w:jc w:val="center"/>
      <w:outlineLvl w:val="2"/>
    </w:pPr>
    <w:rPr>
      <w:rFonts w:ascii="Times New Roman" w:hAnsi="Times New Roman" w:eastAsia="宋体" w:cs="Times New Roman"/>
      <w:b/>
      <w:color w:val="000000"/>
      <w:sz w:val="28"/>
      <w:szCs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99"/>
    <w:pPr>
      <w:adjustRightInd w:val="0"/>
      <w:snapToGrid w:val="0"/>
      <w:spacing w:line="360" w:lineRule="exact"/>
      <w:ind w:firstLine="538" w:firstLineChars="207"/>
    </w:pPr>
    <w:rPr>
      <w:rFonts w:ascii="华文中宋" w:hAnsi="华文中宋" w:eastAsia="华文中宋" w:cs="Times New Roman"/>
      <w:spacing w:val="10"/>
      <w:kern w:val="0"/>
      <w:sz w:val="24"/>
      <w:szCs w:val="23"/>
    </w:rPr>
  </w:style>
  <w:style w:type="paragraph" w:styleId="4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4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iPriority w:val="0"/>
    <w:rPr>
      <w:color w:val="136EC2"/>
      <w:u w:val="single"/>
    </w:rPr>
  </w:style>
  <w:style w:type="character" w:customStyle="1" w:styleId="13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semiHidden/>
    <w:qFormat/>
    <w:uiPriority w:val="99"/>
    <w:rPr>
      <w:sz w:val="18"/>
      <w:szCs w:val="18"/>
    </w:rPr>
  </w:style>
  <w:style w:type="character" w:customStyle="1" w:styleId="15">
    <w:name w:val="批注框文本 Char"/>
    <w:basedOn w:val="10"/>
    <w:link w:val="4"/>
    <w:semiHidden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**标题3"/>
    <w:basedOn w:val="2"/>
    <w:next w:val="1"/>
    <w:qFormat/>
    <w:uiPriority w:val="0"/>
    <w:pPr>
      <w:spacing w:beforeLines="50" w:afterLines="50"/>
      <w:jc w:val="left"/>
    </w:pPr>
    <w:rPr>
      <w:sz w:val="24"/>
      <w:szCs w:val="24"/>
    </w:rPr>
  </w:style>
  <w:style w:type="table" w:customStyle="1" w:styleId="18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列出段落2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7</Pages>
  <Words>1593</Words>
  <Characters>1656</Characters>
  <Lines>1</Lines>
  <Paragraphs>1</Paragraphs>
  <TotalTime>3</TotalTime>
  <ScaleCrop>false</ScaleCrop>
  <LinksUpToDate>false</LinksUpToDate>
  <CharactersWithSpaces>1992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2020-07-29T08:37:00Z</dcterms:created>
  <dc:creator>admin</dc:creator>
  <cp:lastModifiedBy>林利</cp:lastModifiedBy>
  <cp:lastPrinted>2021-08-23T08:55:00Z</cp:lastPrinted>
  <dcterms:modified xsi:type="dcterms:W3CDTF">2022-09-22T13:31:34Z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1A14712B9761432CB0493464C7A5C477</vt:lpwstr>
  </property>
</Properties>
</file>