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  <w:r>
        <w:rPr>
          <w:rFonts w:hint="eastAsia" w:cs="仿宋_GB2312" w:asciiTheme="majorEastAsia" w:hAnsiTheme="majorEastAsia" w:eastAsiaTheme="majorEastAsia"/>
          <w:b/>
          <w:bCs/>
          <w:sz w:val="44"/>
          <w:szCs w:val="44"/>
        </w:rPr>
        <w:t>人遗办保证书</w:t>
      </w:r>
    </w:p>
    <w:p>
      <w:pPr>
        <w:pStyle w:val="7"/>
        <w:spacing w:before="100" w:beforeAutospacing="1" w:line="440" w:lineRule="exact"/>
        <w:ind w:left="482" w:firstLine="560"/>
        <w:jc w:val="left"/>
        <w:rPr>
          <w:rFonts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</w:pPr>
    </w:p>
    <w:p>
      <w:pPr>
        <w:pStyle w:val="7"/>
        <w:spacing w:line="360" w:lineRule="auto"/>
        <w:ind w:firstLine="560"/>
        <w:jc w:val="left"/>
        <w:rPr>
          <w:rFonts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申办方***在爱尔眼科医院集团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  <w:lang w:eastAsia="zh-CN"/>
        </w:rPr>
        <w:t>股份有限公司长沙爱尔眼科医院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开展的 **项目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，因**原因，现申请贵院对申报承诺书（或合作单位签章）进行签字盖章。我单位保证所提供全部材料内容的真实性、完整性以及数据信息准确性，不存在虚报、瞒报行为；申报材料符合《中华人民共和国行政许可法》、《人类遗传资源管理暂行办法》、《中华人民共和国人类遗传资源管理条例》等相关法律法规；并保证将严格按照所申请的人类遗传资源样本和信息，严格按照批准内容实施，不超批准范围开展探索性科学研究。由“虚报、瞒报及超批准范围开展探索性科学研究”所导致的后果，由******单位承担相应责任和处罚。</w:t>
      </w:r>
    </w:p>
    <w:p>
      <w:pPr>
        <w:pStyle w:val="7"/>
        <w:spacing w:before="100" w:beforeAutospacing="1" w:after="100" w:afterAutospacing="1"/>
        <w:ind w:firstLine="560"/>
        <w:jc w:val="left"/>
        <w:rPr>
          <w:rFonts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</w:pPr>
    </w:p>
    <w:p>
      <w:pPr>
        <w:spacing w:line="360" w:lineRule="auto"/>
        <w:ind w:left="5880" w:hanging="5880" w:hangingChars="2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单位法人签字：  </w:t>
      </w:r>
    </w:p>
    <w:p>
      <w:pPr>
        <w:spacing w:line="360" w:lineRule="auto"/>
        <w:ind w:firstLine="6160" w:firstLineChars="2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单位盖章：</w:t>
      </w: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   年    月    日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ODNkNDJiYTcwYTRjYzM3NWQ1MTQ3Y2M0NDVkNDMifQ=="/>
  </w:docVars>
  <w:rsids>
    <w:rsidRoot w:val="45464C44"/>
    <w:rsid w:val="000E592E"/>
    <w:rsid w:val="006003EE"/>
    <w:rsid w:val="006D2EDF"/>
    <w:rsid w:val="008C4180"/>
    <w:rsid w:val="009D1274"/>
    <w:rsid w:val="00AA48E4"/>
    <w:rsid w:val="00B92F3F"/>
    <w:rsid w:val="00B967F6"/>
    <w:rsid w:val="00D65F33"/>
    <w:rsid w:val="00E5232C"/>
    <w:rsid w:val="00E8511D"/>
    <w:rsid w:val="21211735"/>
    <w:rsid w:val="24383819"/>
    <w:rsid w:val="250B73E7"/>
    <w:rsid w:val="2BA4668E"/>
    <w:rsid w:val="45464C44"/>
    <w:rsid w:val="64C82063"/>
    <w:rsid w:val="6D535020"/>
    <w:rsid w:val="7A3F374A"/>
    <w:rsid w:val="7EC5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C27FC-8AA4-4C38-91A7-AE03CDD6D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1</Pages>
  <Words>273</Words>
  <Characters>283</Characters>
  <Lines>2</Lines>
  <Paragraphs>1</Paragraphs>
  <TotalTime>0</TotalTime>
  <ScaleCrop>false</ScaleCrop>
  <LinksUpToDate>false</LinksUpToDate>
  <CharactersWithSpaces>383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2018-10-18T08:34:00Z</dcterms:created>
  <dc:creator>畅</dc:creator>
  <cp:lastModifiedBy>Administrator</cp:lastModifiedBy>
  <cp:lastPrinted>2020-07-31T01:05:00Z</cp:lastPrinted>
  <dcterms:modified xsi:type="dcterms:W3CDTF">2022-06-09T09:06:12Z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48DD438093984D0B8968E900B0798A6D</vt:lpwstr>
  </property>
</Properties>
</file>